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ubtitle"/>
        <w:jc w:val="center"/>
      </w:pPr>
      <w:r>
        <w:drawing xmlns:a="http://schemas.openxmlformats.org/drawingml/2006/main">
          <wp:inline distT="0" distB="0" distL="0" distR="0">
            <wp:extent cx="3662546" cy="566747"/>
            <wp:effectExtent l="0" t="0" r="0" b="0"/>
            <wp:docPr id="1073741825" name="officeArt object" descr="AcuDownloads Logo - Final - Hi Res.png"/>
            <wp:cNvGraphicFramePr/>
            <a:graphic xmlns:a="http://schemas.openxmlformats.org/drawingml/2006/main">
              <a:graphicData uri="http://schemas.openxmlformats.org/drawingml/2006/picture">
                <pic:pic xmlns:pic="http://schemas.openxmlformats.org/drawingml/2006/picture">
                  <pic:nvPicPr>
                    <pic:cNvPr id="1073741825" name="AcuDownloads Logo - Final - Hi Res.png" descr="AcuDownloads Logo - Final - Hi Res.png"/>
                    <pic:cNvPicPr>
                      <a:picLocks noChangeAspect="1"/>
                    </pic:cNvPicPr>
                  </pic:nvPicPr>
                  <pic:blipFill>
                    <a:blip r:embed="rId4">
                      <a:extLst/>
                    </a:blip>
                    <a:stretch>
                      <a:fillRect/>
                    </a:stretch>
                  </pic:blipFill>
                  <pic:spPr>
                    <a:xfrm>
                      <a:off x="0" y="0"/>
                      <a:ext cx="3662546" cy="566747"/>
                    </a:xfrm>
                    <a:prstGeom prst="rect">
                      <a:avLst/>
                    </a:prstGeom>
                    <a:ln w="12700" cap="flat">
                      <a:noFill/>
                      <a:miter lim="400000"/>
                    </a:ln>
                    <a:effectLst/>
                  </pic:spPr>
                </pic:pic>
              </a:graphicData>
            </a:graphic>
          </wp:inline>
        </w:drawing>
      </w:r>
    </w:p>
    <w:p>
      <w:pPr>
        <w:pStyle w:val="Subtitle"/>
        <w:jc w:val="center"/>
      </w:pPr>
      <w:r>
        <w:rPr>
          <w:rtl w:val="0"/>
          <w:lang w:val="en-US"/>
        </w:rPr>
        <w:t>Social Media Content</w:t>
      </w:r>
    </w:p>
    <w:p>
      <w:pPr>
        <w:pStyle w:val="Subtitle"/>
        <w:jc w:val="center"/>
      </w:pPr>
      <w:r>
        <w:rPr>
          <w:rtl w:val="0"/>
          <w:lang w:val="en-US"/>
        </w:rPr>
        <w:t xml:space="preserve">Title: </w:t>
      </w:r>
      <w:r>
        <w:rPr>
          <w:rtl w:val="0"/>
          <w:lang w:val="en-US"/>
        </w:rPr>
        <w:t>Sleep</w:t>
      </w:r>
      <w:r>
        <w:rPr>
          <w:rtl w:val="0"/>
          <w:lang w:val="en-US"/>
        </w:rPr>
        <w:t xml:space="preserve"> Awareness Month</w:t>
      </w:r>
    </w:p>
    <w:p>
      <w:pPr>
        <w:pStyle w:val="Body A"/>
        <w:rPr>
          <w:sz w:val="24"/>
          <w:szCs w:val="24"/>
        </w:rPr>
      </w:pPr>
      <w:r>
        <w:rPr>
          <w:sz w:val="24"/>
          <w:szCs w:val="24"/>
          <w:rtl w:val="0"/>
        </w:rPr>
        <w:t xml:space="preserve">            </w:t>
      </w:r>
    </w:p>
    <w:p>
      <w:pPr>
        <w:pStyle w:val="Body A"/>
        <w:rPr>
          <w:rFonts w:ascii="Arial" w:cs="Arial" w:hAnsi="Arial" w:eastAsia="Arial"/>
          <w:sz w:val="24"/>
          <w:szCs w:val="24"/>
        </w:rPr>
      </w:pPr>
      <w:r>
        <w:rPr>
          <w:rFonts w:ascii="Arial" w:hAnsi="Arial"/>
          <w:sz w:val="24"/>
          <w:szCs w:val="24"/>
          <w:rtl w:val="0"/>
          <w:lang w:val="en-US"/>
        </w:rPr>
        <w:t>Copy and paste the text under each graphic into your social media post.</w:t>
      </w:r>
    </w:p>
    <w:p>
      <w:pPr>
        <w:pStyle w:val="Body A"/>
        <w:rPr>
          <w:rFonts w:ascii="Arial" w:cs="Arial" w:hAnsi="Arial" w:eastAsia="Arial"/>
          <w:sz w:val="24"/>
          <w:szCs w:val="24"/>
          <w:lang w:val="en-US"/>
        </w:rPr>
      </w:pPr>
    </w:p>
    <w:p>
      <w:pPr>
        <w:pStyle w:val="Default"/>
        <w:spacing w:before="0" w:after="240" w:line="240" w:lineRule="auto"/>
        <w:rPr>
          <w:rFonts w:ascii="Arial" w:cs="Arial" w:hAnsi="Arial" w:eastAsia="Arial"/>
        </w:rPr>
      </w:pPr>
      <w:r>
        <w:rPr>
          <w:rFonts w:ascii="Arial" w:hAnsi="Arial"/>
          <w:rtl w:val="0"/>
          <w:lang w:val="en-US"/>
        </w:rPr>
        <w:t xml:space="preserve">Each graphic includes a supporting caption and hashtags. </w:t>
      </w:r>
    </w:p>
    <w:p>
      <w:pPr>
        <w:pStyle w:val="Default"/>
        <w:spacing w:before="0" w:after="240" w:line="240" w:lineRule="auto"/>
        <w:rPr>
          <w:rFonts w:ascii="Arial" w:cs="Arial" w:hAnsi="Arial" w:eastAsia="Arial"/>
        </w:rPr>
      </w:pPr>
      <w:r>
        <w:rPr>
          <w:rFonts w:ascii="Arial" w:hAnsi="Arial"/>
          <w:rtl w:val="0"/>
          <w:lang w:val="en-US"/>
        </w:rPr>
        <w:t>When posting, upload the matching image first, then copy the caption text and paste it into your post. Add the hashtag set at the end of the caption, or place hashtags in the first comment if you prefer a cleaner look.</w:t>
      </w:r>
    </w:p>
    <w:p>
      <w:pPr>
        <w:pStyle w:val="Default"/>
        <w:spacing w:before="0" w:after="240" w:line="240" w:lineRule="auto"/>
        <w:rPr>
          <w:rFonts w:ascii="Arial" w:cs="Arial" w:hAnsi="Arial" w:eastAsia="Arial"/>
        </w:rPr>
      </w:pPr>
      <w:r>
        <w:rPr>
          <w:rFonts w:ascii="Arial" w:hAnsi="Arial"/>
          <w:rtl w:val="0"/>
          <w:lang w:val="en-US"/>
        </w:rPr>
        <w:t xml:space="preserve">Feel free to personalize the call to action so it matches your clinic, such as </w:t>
      </w:r>
      <w:r>
        <w:rPr>
          <w:rFonts w:ascii="Arial" w:hAnsi="Arial" w:hint="default"/>
          <w:rtl w:val="0"/>
          <w:lang w:val="en-US"/>
        </w:rPr>
        <w:t>“</w:t>
      </w:r>
      <w:r>
        <w:rPr>
          <w:rFonts w:ascii="Arial" w:hAnsi="Arial"/>
          <w:rtl w:val="0"/>
          <w:lang w:val="en-US"/>
        </w:rPr>
        <w:t>Contact us to schedule</w:t>
      </w:r>
      <w:r>
        <w:rPr>
          <w:rFonts w:ascii="Arial" w:hAnsi="Arial" w:hint="default"/>
          <w:rtl w:val="0"/>
          <w:lang w:val="en-US"/>
        </w:rPr>
        <w:t xml:space="preserve">” </w:t>
      </w:r>
      <w:r>
        <w:rPr>
          <w:rFonts w:ascii="Arial" w:hAnsi="Arial"/>
          <w:rtl w:val="0"/>
          <w:lang w:val="en-US"/>
        </w:rPr>
        <w:t xml:space="preserve">or </w:t>
      </w:r>
      <w:r>
        <w:rPr>
          <w:rFonts w:ascii="Arial" w:hAnsi="Arial" w:hint="default"/>
          <w:rtl w:val="0"/>
          <w:lang w:val="en-US"/>
        </w:rPr>
        <w:t>“</w:t>
      </w:r>
      <w:r>
        <w:rPr>
          <w:rFonts w:ascii="Arial" w:hAnsi="Arial"/>
          <w:rtl w:val="0"/>
          <w:lang w:val="en-US"/>
        </w:rPr>
        <w:t>Learn more today.</w:t>
      </w:r>
      <w:r>
        <w:rPr>
          <w:rFonts w:ascii="Arial" w:hAnsi="Arial" w:hint="default"/>
          <w:rtl w:val="0"/>
          <w:lang w:val="en-US"/>
        </w:rPr>
        <w:t xml:space="preserve">” </w:t>
      </w:r>
      <w:r>
        <w:rPr>
          <w:rFonts w:ascii="Arial" w:hAnsi="Arial"/>
          <w:rtl w:val="0"/>
          <w:lang w:val="en-US"/>
        </w:rPr>
        <w:t>If you want, add your booking link, phone number, or website. For best results, keep the main message the same as the graphic so the image and caption feel consistent.</w:t>
      </w:r>
    </w:p>
    <w:p>
      <w:pPr>
        <w:pStyle w:val="Body A"/>
        <w:rPr>
          <w:rFonts w:ascii="Arial" w:cs="Arial" w:hAnsi="Arial" w:eastAsia="Arial"/>
          <w:u w:val="single"/>
        </w:rPr>
      </w:pPr>
      <w:r>
        <w:rPr>
          <w:rFonts w:ascii="Arial" w:hAnsi="Arial"/>
          <w:b w:val="1"/>
          <w:bCs w:val="1"/>
          <w:sz w:val="24"/>
          <w:szCs w:val="24"/>
          <w:u w:val="single"/>
          <w:rtl w:val="0"/>
          <w:lang w:val="en-US"/>
        </w:rPr>
        <w:t xml:space="preserve">Graphic </w:t>
      </w:r>
      <w:r>
        <w:rPr>
          <w:rFonts w:ascii="Arial" w:hAnsi="Arial"/>
          <w:b w:val="1"/>
          <w:bCs w:val="1"/>
          <w:sz w:val="24"/>
          <w:szCs w:val="24"/>
          <w:u w:val="single"/>
          <w:rtl w:val="0"/>
          <w:lang w:val="en-US"/>
        </w:rPr>
        <w:t xml:space="preserve">1: </w:t>
      </w:r>
      <w:r>
        <w:rPr>
          <w:rFonts w:ascii="Arial" w:hAnsi="Arial"/>
          <w:b w:val="1"/>
          <w:bCs w:val="1"/>
          <w:sz w:val="24"/>
          <w:szCs w:val="24"/>
          <w:u w:val="single"/>
          <w:rtl w:val="0"/>
          <w:lang w:val="en-US"/>
        </w:rPr>
        <w:t>Intro</w:t>
      </w:r>
    </w:p>
    <w:p>
      <w:pPr>
        <w:pStyle w:val="Body A"/>
        <w:rPr>
          <w:rFonts w:ascii="Arial" w:cs="Arial" w:hAnsi="Arial" w:eastAsia="Arial"/>
          <w:b w:val="1"/>
          <w:bCs w:val="1"/>
          <w:sz w:val="24"/>
          <w:szCs w:val="24"/>
          <w:lang w:val="en-US"/>
        </w:rPr>
      </w:pPr>
    </w:p>
    <w:p>
      <w:pPr>
        <w:pStyle w:val="Body A"/>
        <w:rPr>
          <w:rFonts w:ascii="Arial" w:cs="Arial" w:hAnsi="Arial" w:eastAsia="Arial"/>
          <w:b w:val="1"/>
          <w:bCs w:val="1"/>
          <w:sz w:val="24"/>
          <w:szCs w:val="24"/>
          <w:lang w:val="en-US"/>
        </w:rPr>
      </w:pPr>
      <w:r>
        <w:rPr>
          <w:rFonts w:ascii="Arial" w:hAnsi="Arial" w:hint="default"/>
          <w:b w:val="1"/>
          <w:bCs w:val="1"/>
          <w:sz w:val="24"/>
          <w:szCs w:val="24"/>
          <w:rtl w:val="0"/>
          <w:lang w:val="en-US"/>
        </w:rPr>
        <w:t>“</w:t>
      </w:r>
      <w:r>
        <w:rPr>
          <w:rFonts w:ascii="Arial" w:hAnsi="Arial"/>
          <w:b w:val="1"/>
          <w:bCs w:val="1"/>
          <w:sz w:val="24"/>
          <w:szCs w:val="24"/>
          <w:rtl w:val="0"/>
          <w:lang w:val="en-US"/>
        </w:rPr>
        <w:t xml:space="preserve">Sleep </w:t>
      </w:r>
      <w:r>
        <w:rPr>
          <w:rFonts w:ascii="Arial" w:hAnsi="Arial"/>
          <w:b w:val="1"/>
          <w:bCs w:val="1"/>
          <w:sz w:val="24"/>
          <w:szCs w:val="24"/>
          <w:rtl w:val="0"/>
          <w:lang w:val="en-US"/>
        </w:rPr>
        <w:t>Awareness Month</w:t>
      </w:r>
      <w:r>
        <w:rPr>
          <w:rFonts w:ascii="Arial" w:hAnsi="Arial" w:hint="default"/>
          <w:b w:val="1"/>
          <w:bCs w:val="1"/>
          <w:sz w:val="24"/>
          <w:szCs w:val="24"/>
          <w:rtl w:val="0"/>
          <w:lang w:val="en-US"/>
        </w:rPr>
        <w:t>”</w:t>
      </w:r>
    </w:p>
    <w:p>
      <w:pPr>
        <w:pStyle w:val="Body A"/>
        <w:rPr>
          <w:rFonts w:ascii="Arial" w:cs="Arial" w:hAnsi="Arial" w:eastAsia="Arial"/>
          <w:sz w:val="24"/>
          <w:szCs w:val="24"/>
          <w:lang w:val="en-US"/>
        </w:rPr>
      </w:pPr>
      <w:r>
        <w:rPr>
          <w:rFonts w:ascii="Arial" w:cs="Arial" w:hAnsi="Arial" w:eastAsia="Arial"/>
          <w:sz w:val="24"/>
          <w:szCs w:val="24"/>
          <w:lang w:val="en-US"/>
        </w:rPr>
        <w:br w:type="textWrapping"/>
      </w:r>
      <w:r>
        <w:rPr>
          <w:rFonts w:ascii="Arial" w:hAnsi="Arial"/>
          <w:sz w:val="24"/>
          <w:szCs w:val="24"/>
          <w:rtl w:val="0"/>
          <w:lang w:val="en-US"/>
        </w:rPr>
        <w:t xml:space="preserve">Acupuncture </w:t>
      </w:r>
      <w:r>
        <w:rPr>
          <w:rFonts w:ascii="Arial" w:hAnsi="Arial"/>
          <w:sz w:val="24"/>
          <w:szCs w:val="24"/>
          <w:rtl w:val="0"/>
          <w:lang w:val="en-US"/>
        </w:rPr>
        <w:t>Can H</w:t>
      </w:r>
      <w:r>
        <w:rPr>
          <w:rFonts w:ascii="Arial" w:hAnsi="Arial"/>
          <w:sz w:val="24"/>
          <w:szCs w:val="24"/>
          <w:rtl w:val="0"/>
          <w:lang w:val="en-US"/>
        </w:rPr>
        <w:t>elp</w:t>
      </w:r>
      <w:r>
        <w:rPr>
          <w:rFonts w:ascii="Arial" w:hAnsi="Arial"/>
          <w:sz w:val="24"/>
          <w:szCs w:val="24"/>
          <w:rtl w:val="0"/>
          <w:lang w:val="en-US"/>
        </w:rPr>
        <w:t xml:space="preserve"> with Sleeplessness</w:t>
      </w:r>
    </w:p>
    <w:p>
      <w:pPr>
        <w:pStyle w:val="Body A"/>
        <w:rPr>
          <w:rFonts w:ascii="Arial" w:cs="Arial" w:hAnsi="Arial" w:eastAsia="Arial"/>
          <w:sz w:val="24"/>
          <w:szCs w:val="24"/>
          <w:lang w:val="en-US"/>
        </w:rPr>
      </w:pPr>
      <w:r>
        <w:rPr>
          <w:rFonts w:ascii="Arial" w:cs="Arial" w:hAnsi="Arial" w:eastAsia="Arial"/>
          <w:sz w:val="24"/>
          <w:szCs w:val="24"/>
          <w:lang w:val="en-US"/>
        </w:rPr>
        <w:br w:type="textWrapping"/>
      </w:r>
      <w:r>
        <w:rPr>
          <w:rFonts w:ascii="Arial" w:hAnsi="Arial"/>
          <w:sz w:val="24"/>
          <w:szCs w:val="24"/>
          <w:rtl w:val="0"/>
          <w:lang w:val="en-US"/>
        </w:rPr>
        <w:t>A gentle, whole-body approach to rest and recovery</w:t>
      </w:r>
    </w:p>
    <w:p>
      <w:pPr>
        <w:pStyle w:val="Body A"/>
        <w:rPr>
          <w:rFonts w:ascii="Arial" w:cs="Arial" w:hAnsi="Arial" w:eastAsia="Arial"/>
          <w:sz w:val="24"/>
          <w:szCs w:val="24"/>
          <w:lang w:val="en-US"/>
        </w:rPr>
      </w:pPr>
      <w:r>
        <w:rPr>
          <w:rFonts w:ascii="Arial" w:cs="Arial" w:hAnsi="Arial" w:eastAsia="Arial"/>
          <w:sz w:val="24"/>
          <w:szCs w:val="24"/>
          <w:lang w:val="en-US"/>
        </w:rPr>
        <w:br w:type="textWrapping"/>
      </w:r>
      <w:r>
        <w:rPr>
          <w:rFonts w:ascii="Arial" w:hAnsi="Arial"/>
          <w:sz w:val="24"/>
          <w:szCs w:val="24"/>
          <w:rtl w:val="0"/>
          <w:lang w:val="en-US"/>
        </w:rPr>
        <w:t>Sleep plays an important role in how we think, feel, heal, and function each day. In Chinese medicine, trouble sleeping is not always seen as one isolated issue. It may be connected to stress, internal imbalance, poor recovery, or patterns affecting the Heart, Liver, and Shen. Acupuncture is often used as part of a personalized care plan to help support relaxation, better sleep quality, and a more settled nervous system. If you have been feeling tired, wired, or unrested, this may be a good time to take a closer look at your sleep habits and overall health.</w:t>
      </w:r>
    </w:p>
    <w:p>
      <w:pPr>
        <w:pStyle w:val="Body A"/>
        <w:rPr>
          <w:rFonts w:ascii="Arial" w:cs="Arial" w:hAnsi="Arial" w:eastAsia="Arial"/>
          <w:sz w:val="24"/>
          <w:szCs w:val="24"/>
          <w:lang w:val="en-US"/>
        </w:rPr>
      </w:pPr>
    </w:p>
    <w:p>
      <w:pPr>
        <w:pStyle w:val="Body A"/>
        <w:rPr>
          <w:rFonts w:ascii="Arial" w:cs="Arial" w:hAnsi="Arial" w:eastAsia="Arial"/>
          <w:sz w:val="24"/>
          <w:szCs w:val="24"/>
          <w:lang w:val="en-US"/>
        </w:rPr>
      </w:pPr>
      <w:r>
        <w:rPr>
          <w:rFonts w:ascii="Arial" w:cs="Arial" w:hAnsi="Arial" w:eastAsia="Arial"/>
          <w:sz w:val="24"/>
          <w:szCs w:val="24"/>
          <w:lang w:val="en-US"/>
        </w:rPr>
        <w:br w:type="textWrapping"/>
      </w:r>
      <w:r>
        <w:rPr>
          <w:rFonts w:ascii="Arial" w:hAnsi="Arial"/>
          <w:sz w:val="24"/>
          <w:szCs w:val="24"/>
          <w:rtl w:val="0"/>
          <w:lang w:val="en-US"/>
        </w:rPr>
        <w:t>#SleepAwarenessMonth #BetterSleep #Acupuncture #ChineseMedicine #TCM #SleepSupport #HolisticHealth #WellnessCare #NaturalWellness #AcupunctureWorks</w:t>
      </w: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b w:val="1"/>
          <w:bCs w:val="1"/>
          <w:sz w:val="24"/>
          <w:szCs w:val="24"/>
        </w:rPr>
      </w:pPr>
      <w:r>
        <w:rPr>
          <w:rFonts w:ascii="Arial" w:hAnsi="Arial"/>
          <w:b w:val="1"/>
          <w:bCs w:val="1"/>
          <w:sz w:val="24"/>
          <w:szCs w:val="24"/>
          <w:u w:val="single"/>
          <w:rtl w:val="0"/>
          <w:lang w:val="en-US"/>
        </w:rPr>
        <w:t xml:space="preserve">Graphic </w:t>
      </w:r>
      <w:r>
        <w:rPr>
          <w:rFonts w:ascii="Arial" w:hAnsi="Arial"/>
          <w:b w:val="1"/>
          <w:bCs w:val="1"/>
          <w:sz w:val="24"/>
          <w:szCs w:val="24"/>
          <w:u w:val="single"/>
          <w:rtl w:val="0"/>
          <w:lang w:val="en-US"/>
        </w:rPr>
        <w:t>2</w:t>
      </w:r>
      <w:r>
        <w:rPr>
          <w:rFonts w:ascii="Arial" w:hAnsi="Arial"/>
          <w:b w:val="1"/>
          <w:bCs w:val="1"/>
          <w:sz w:val="24"/>
          <w:szCs w:val="24"/>
          <w:rtl w:val="0"/>
          <w:lang w:val="it-IT"/>
        </w:rPr>
        <w:t xml:space="preserve"> </w:t>
        <w:br w:type="textWrapping"/>
      </w:r>
    </w:p>
    <w:p>
      <w:pPr>
        <w:pStyle w:val="Body A"/>
        <w:rPr>
          <w:rFonts w:ascii="Arial" w:cs="Arial" w:hAnsi="Arial" w:eastAsia="Arial"/>
          <w:b w:val="1"/>
          <w:bCs w:val="1"/>
          <w:sz w:val="24"/>
          <w:szCs w:val="24"/>
          <w:lang w:val="it-IT"/>
        </w:rPr>
      </w:pPr>
      <w:r>
        <w:rPr>
          <w:rFonts w:ascii="Arial" w:hAnsi="Arial" w:hint="default"/>
          <w:b w:val="1"/>
          <w:bCs w:val="1"/>
          <w:sz w:val="24"/>
          <w:szCs w:val="24"/>
          <w:rtl w:val="0"/>
          <w:lang w:val="en-US"/>
        </w:rPr>
        <w:t>“</w:t>
      </w:r>
      <w:r>
        <w:rPr>
          <w:rFonts w:ascii="Arial" w:hAnsi="Arial"/>
          <w:b w:val="1"/>
          <w:bCs w:val="1"/>
          <w:sz w:val="24"/>
          <w:szCs w:val="24"/>
          <w:rtl w:val="0"/>
          <w:lang w:val="it-IT"/>
        </w:rPr>
        <w:t>Tired of being tired?</w:t>
      </w:r>
      <w:r>
        <w:rPr>
          <w:rFonts w:ascii="Arial" w:hAnsi="Arial" w:hint="default"/>
          <w:b w:val="1"/>
          <w:bCs w:val="1"/>
          <w:sz w:val="24"/>
          <w:szCs w:val="24"/>
          <w:rtl w:val="0"/>
          <w:lang w:val="en-US"/>
        </w:rPr>
        <w:t>”</w:t>
      </w:r>
    </w:p>
    <w:p>
      <w:pPr>
        <w:pStyle w:val="Body A"/>
        <w:rPr>
          <w:rFonts w:ascii="Arial" w:cs="Arial" w:hAnsi="Arial" w:eastAsia="Arial"/>
          <w:sz w:val="24"/>
          <w:szCs w:val="24"/>
          <w:lang w:val="it-IT"/>
        </w:rPr>
      </w:pPr>
      <w:r>
        <w:rPr>
          <w:rFonts w:ascii="Arial" w:cs="Arial" w:hAnsi="Arial" w:eastAsia="Arial"/>
          <w:sz w:val="24"/>
          <w:szCs w:val="24"/>
          <w:lang w:val="it-IT"/>
        </w:rPr>
        <w:br w:type="textWrapping"/>
      </w:r>
      <w:r>
        <w:rPr>
          <w:rFonts w:ascii="Arial" w:hAnsi="Arial"/>
          <w:sz w:val="24"/>
          <w:szCs w:val="24"/>
          <w:rtl w:val="0"/>
          <w:lang w:val="it-IT"/>
        </w:rPr>
        <w:t>Maybe acupuncture can help support better sleep.</w:t>
      </w:r>
    </w:p>
    <w:p>
      <w:pPr>
        <w:pStyle w:val="Body A"/>
        <w:rPr>
          <w:rFonts w:ascii="Arial" w:cs="Arial" w:hAnsi="Arial" w:eastAsia="Arial"/>
          <w:sz w:val="24"/>
          <w:szCs w:val="24"/>
          <w:lang w:val="it-IT"/>
        </w:rPr>
      </w:pPr>
      <w:r>
        <w:rPr>
          <w:rFonts w:ascii="Arial" w:cs="Arial" w:hAnsi="Arial" w:eastAsia="Arial"/>
          <w:sz w:val="24"/>
          <w:szCs w:val="24"/>
          <w:lang w:val="it-IT"/>
        </w:rPr>
        <w:br w:type="textWrapping"/>
      </w:r>
      <w:r>
        <w:rPr>
          <w:rFonts w:ascii="Arial" w:hAnsi="Arial"/>
          <w:sz w:val="24"/>
          <w:szCs w:val="24"/>
          <w:rtl w:val="0"/>
          <w:lang w:val="it-IT"/>
        </w:rPr>
        <w:t>Acupuncture may be used to support people dealing with:</w:t>
      </w:r>
    </w:p>
    <w:p>
      <w:pPr>
        <w:pStyle w:val="Body A"/>
        <w:rPr>
          <w:rFonts w:ascii="Arial" w:cs="Arial" w:hAnsi="Arial" w:eastAsia="Arial"/>
          <w:sz w:val="24"/>
          <w:szCs w:val="24"/>
          <w:lang w:val="it-IT"/>
        </w:rPr>
      </w:pPr>
    </w:p>
    <w:p>
      <w:pPr>
        <w:pStyle w:val="Body A"/>
        <w:numPr>
          <w:ilvl w:val="0"/>
          <w:numId w:val="2"/>
        </w:numPr>
        <w:rPr>
          <w:sz w:val="24"/>
          <w:szCs w:val="24"/>
        </w:rPr>
      </w:pPr>
      <w:r>
        <w:rPr>
          <w:rFonts w:ascii="Arial" w:hAnsi="Arial"/>
          <w:sz w:val="24"/>
          <w:szCs w:val="24"/>
          <w:rtl w:val="0"/>
          <w:lang w:val="it-IT"/>
        </w:rPr>
        <w:t>trouble falling asleep</w:t>
      </w:r>
    </w:p>
    <w:p>
      <w:pPr>
        <w:pStyle w:val="Body A"/>
        <w:numPr>
          <w:ilvl w:val="0"/>
          <w:numId w:val="2"/>
        </w:numPr>
        <w:rPr>
          <w:sz w:val="24"/>
          <w:szCs w:val="24"/>
        </w:rPr>
      </w:pPr>
      <w:r>
        <w:rPr>
          <w:rFonts w:ascii="Arial" w:hAnsi="Arial"/>
          <w:sz w:val="24"/>
          <w:szCs w:val="24"/>
          <w:rtl w:val="0"/>
          <w:lang w:val="it-IT"/>
        </w:rPr>
        <w:t>frequent waking</w:t>
      </w:r>
    </w:p>
    <w:p>
      <w:pPr>
        <w:pStyle w:val="Body A"/>
        <w:numPr>
          <w:ilvl w:val="0"/>
          <w:numId w:val="2"/>
        </w:numPr>
        <w:rPr>
          <w:sz w:val="24"/>
          <w:szCs w:val="24"/>
        </w:rPr>
      </w:pPr>
      <w:r>
        <w:rPr>
          <w:rFonts w:ascii="Arial" w:hAnsi="Arial"/>
          <w:sz w:val="24"/>
          <w:szCs w:val="24"/>
          <w:rtl w:val="0"/>
          <w:lang w:val="it-IT"/>
        </w:rPr>
        <w:t>light or restless sleep</w:t>
      </w:r>
    </w:p>
    <w:p>
      <w:pPr>
        <w:pStyle w:val="Body A"/>
        <w:numPr>
          <w:ilvl w:val="0"/>
          <w:numId w:val="2"/>
        </w:numPr>
        <w:rPr>
          <w:sz w:val="24"/>
          <w:szCs w:val="24"/>
        </w:rPr>
      </w:pPr>
      <w:r>
        <w:rPr>
          <w:rFonts w:ascii="Arial" w:hAnsi="Arial"/>
          <w:sz w:val="24"/>
          <w:szCs w:val="24"/>
          <w:rtl w:val="0"/>
          <w:lang w:val="it-IT"/>
        </w:rPr>
        <w:t>stress-related sleep disruption</w:t>
      </w:r>
    </w:p>
    <w:p>
      <w:pPr>
        <w:pStyle w:val="Body A"/>
        <w:numPr>
          <w:ilvl w:val="0"/>
          <w:numId w:val="2"/>
        </w:numPr>
        <w:rPr>
          <w:sz w:val="24"/>
          <w:szCs w:val="24"/>
        </w:rPr>
      </w:pPr>
      <w:r>
        <w:rPr>
          <w:rFonts w:ascii="Arial" w:hAnsi="Arial"/>
          <w:sz w:val="24"/>
          <w:szCs w:val="24"/>
          <w:rtl w:val="0"/>
          <w:lang w:val="it-IT"/>
        </w:rPr>
        <w:t>racing thoughts at night</w:t>
      </w:r>
    </w:p>
    <w:p>
      <w:pPr>
        <w:pStyle w:val="Body A"/>
        <w:numPr>
          <w:ilvl w:val="0"/>
          <w:numId w:val="2"/>
        </w:numPr>
        <w:rPr>
          <w:sz w:val="24"/>
          <w:szCs w:val="24"/>
        </w:rPr>
      </w:pPr>
      <w:r>
        <w:rPr>
          <w:rFonts w:ascii="Arial" w:hAnsi="Arial"/>
          <w:sz w:val="24"/>
          <w:szCs w:val="24"/>
          <w:rtl w:val="0"/>
          <w:lang w:val="it-IT"/>
        </w:rPr>
        <w:t>tension that makes it hard to unwind</w:t>
      </w:r>
    </w:p>
    <w:p>
      <w:pPr>
        <w:pStyle w:val="Body A"/>
        <w:numPr>
          <w:ilvl w:val="0"/>
          <w:numId w:val="2"/>
        </w:numPr>
        <w:rPr>
          <w:sz w:val="24"/>
          <w:szCs w:val="24"/>
        </w:rPr>
      </w:pPr>
      <w:r>
        <w:rPr>
          <w:rFonts w:ascii="Arial" w:hAnsi="Arial"/>
          <w:sz w:val="24"/>
          <w:szCs w:val="24"/>
          <w:rtl w:val="0"/>
          <w:lang w:val="it-IT"/>
        </w:rPr>
        <w:t>waking up tired</w:t>
      </w:r>
    </w:p>
    <w:p>
      <w:pPr>
        <w:pStyle w:val="Body A"/>
        <w:rPr>
          <w:rFonts w:ascii="Arial" w:cs="Arial" w:hAnsi="Arial" w:eastAsia="Arial"/>
          <w:sz w:val="24"/>
          <w:szCs w:val="24"/>
          <w:lang w:val="it-IT"/>
        </w:rPr>
      </w:pPr>
      <w:r>
        <w:rPr>
          <w:rFonts w:ascii="Arial" w:cs="Arial" w:hAnsi="Arial" w:eastAsia="Arial"/>
          <w:sz w:val="24"/>
          <w:szCs w:val="24"/>
          <w:lang w:val="it-IT"/>
        </w:rPr>
        <w:br w:type="textWrapping"/>
      </w:r>
      <w:r>
        <w:rPr>
          <w:rFonts w:ascii="Arial" w:hAnsi="Arial"/>
          <w:sz w:val="24"/>
          <w:szCs w:val="24"/>
          <w:rtl w:val="0"/>
          <w:lang w:val="it-IT"/>
        </w:rPr>
        <w:t>Poor sleep can affect much more than energy levels. It can influence mood, focus, digestion, tension, and how well the body recovers day to day. In TCM, sleep concerns are often viewed through a broader lens, looking at patterns such as Qi stagnation, Shen disturbance, or Yin and Blood deficiency. Rather than focusing on only one symptom, treatment is designed around the full picture of how sleep disruption is showing up for the individual. We can help.</w:t>
      </w:r>
    </w:p>
    <w:p>
      <w:pPr>
        <w:pStyle w:val="Body A"/>
        <w:rPr>
          <w:rFonts w:ascii="Arial" w:cs="Arial" w:hAnsi="Arial" w:eastAsia="Arial"/>
          <w:b w:val="1"/>
          <w:bCs w:val="1"/>
          <w:sz w:val="24"/>
          <w:szCs w:val="24"/>
          <w:lang w:val="it-IT"/>
        </w:rPr>
      </w:pPr>
      <w:r>
        <w:rPr>
          <w:rFonts w:ascii="Arial" w:cs="Arial" w:hAnsi="Arial" w:eastAsia="Arial"/>
          <w:sz w:val="24"/>
          <w:szCs w:val="24"/>
          <w:lang w:val="it-IT"/>
        </w:rPr>
        <w:br w:type="textWrapping"/>
      </w:r>
      <w:r>
        <w:rPr>
          <w:rFonts w:ascii="Arial" w:hAnsi="Arial"/>
          <w:sz w:val="24"/>
          <w:szCs w:val="24"/>
          <w:rtl w:val="0"/>
          <w:lang w:val="it-IT"/>
        </w:rPr>
        <w:t>#SleepAwarenessMonth #TiredOfBeingTired #SleepHelp #AcupunctureForSleep #TCM #ChineseMedicine #InsomniaSupport #StressRelief #HolisticCare #WellnessClinic</w:t>
      </w:r>
    </w:p>
    <w:p>
      <w:pPr>
        <w:pStyle w:val="Body A"/>
        <w:rPr>
          <w:rFonts w:ascii="Arial" w:cs="Arial" w:hAnsi="Arial" w:eastAsia="Arial"/>
        </w:rPr>
      </w:pP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rPr>
      </w:pPr>
      <w:r>
        <w:rPr>
          <w:rFonts w:ascii="Arial" w:hAnsi="Arial"/>
          <w:b w:val="1"/>
          <w:bCs w:val="1"/>
          <w:sz w:val="24"/>
          <w:szCs w:val="24"/>
          <w:u w:val="single"/>
          <w:rtl w:val="0"/>
          <w:lang w:val="en-US"/>
        </w:rPr>
        <w:t xml:space="preserve">Graphic </w:t>
      </w:r>
      <w:r>
        <w:rPr>
          <w:rFonts w:ascii="Arial" w:hAnsi="Arial"/>
          <w:b w:val="1"/>
          <w:bCs w:val="1"/>
          <w:sz w:val="24"/>
          <w:szCs w:val="24"/>
          <w:u w:val="single"/>
          <w:rtl w:val="0"/>
          <w:lang w:val="en-US"/>
        </w:rPr>
        <w:t xml:space="preserve">3 </w:t>
      </w:r>
      <w:r>
        <w:rPr>
          <w:rFonts w:ascii="Arial" w:hAnsi="Arial"/>
          <w:sz w:val="24"/>
          <w:szCs w:val="24"/>
          <w:u w:val="single"/>
          <w:rtl w:val="0"/>
          <w:lang w:val="en-US"/>
        </w:rPr>
        <w:t>(1/3)</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r>
        <w:rPr>
          <w:rFonts w:ascii="Arial" w:hAnsi="Arial" w:hint="default"/>
          <w:b w:val="1"/>
          <w:bCs w:val="1"/>
          <w:rtl w:val="0"/>
          <w:lang w:val="en-US"/>
        </w:rPr>
        <w:t>“</w:t>
      </w:r>
      <w:r>
        <w:rPr>
          <w:rFonts w:ascii="Arial" w:hAnsi="Arial"/>
          <w:b w:val="1"/>
          <w:bCs w:val="1"/>
          <w:sz w:val="24"/>
          <w:szCs w:val="24"/>
          <w:rtl w:val="0"/>
          <w:lang w:val="it-IT"/>
        </w:rPr>
        <w:t>Research Snapshot</w:t>
      </w:r>
      <w:r>
        <w:rPr>
          <w:rFonts w:ascii="Arial" w:hAnsi="Arial" w:hint="default"/>
          <w:b w:val="1"/>
          <w:bCs w:val="1"/>
          <w:sz w:val="24"/>
          <w:szCs w:val="24"/>
          <w:rtl w:val="0"/>
          <w:lang w:val="en-US"/>
        </w:rPr>
        <w:t>”</w:t>
      </w:r>
    </w:p>
    <w:p>
      <w:pPr>
        <w:pStyle w:val="Body A"/>
        <w:rPr>
          <w:rFonts w:ascii="Arial" w:cs="Arial" w:hAnsi="Arial" w:eastAsia="Arial"/>
          <w:sz w:val="24"/>
          <w:szCs w:val="24"/>
          <w:lang w:val="it-IT"/>
        </w:rPr>
      </w:pPr>
      <w:r>
        <w:rPr>
          <w:rFonts w:ascii="Arial" w:cs="Arial" w:hAnsi="Arial" w:eastAsia="Arial"/>
          <w:sz w:val="24"/>
          <w:szCs w:val="24"/>
          <w:lang w:val="it-IT"/>
        </w:rPr>
        <w:br w:type="textWrapping"/>
      </w:r>
      <w:r>
        <w:rPr>
          <w:rFonts w:ascii="Arial" w:hAnsi="Arial"/>
          <w:sz w:val="24"/>
          <w:szCs w:val="24"/>
          <w:rtl w:val="0"/>
          <w:lang w:val="it-IT"/>
        </w:rPr>
        <w:t>NCCIH notes that a 2021 review suggested acupuncture may help improve insomnia, though the studies were small and varied in quality.</w:t>
      </w:r>
    </w:p>
    <w:p>
      <w:pPr>
        <w:pStyle w:val="Body A"/>
        <w:rPr>
          <w:rFonts w:ascii="Arial" w:cs="Arial" w:hAnsi="Arial" w:eastAsia="Arial"/>
          <w:sz w:val="24"/>
          <w:szCs w:val="24"/>
          <w:lang w:val="it-IT"/>
        </w:rPr>
      </w:pPr>
      <w:r>
        <w:rPr>
          <w:rFonts w:ascii="Arial" w:cs="Arial" w:hAnsi="Arial" w:eastAsia="Arial"/>
          <w:sz w:val="24"/>
          <w:szCs w:val="24"/>
          <w:lang w:val="it-IT"/>
        </w:rPr>
        <w:br w:type="textWrapping"/>
      </w:r>
      <w:r>
        <w:rPr>
          <w:rFonts w:ascii="Arial" w:hAnsi="Arial"/>
          <w:sz w:val="24"/>
          <w:szCs w:val="24"/>
          <w:rtl w:val="0"/>
          <w:lang w:val="it-IT"/>
        </w:rPr>
        <w:t xml:space="preserve">Research on acupuncture and insomnia is still developing. Current evidence suggests there may be benefit for some patients, but study quality varies, which is why it is best to use careful language like </w:t>
      </w:r>
      <w:r>
        <w:rPr>
          <w:rFonts w:ascii="Arial" w:hAnsi="Arial" w:hint="default"/>
          <w:sz w:val="24"/>
          <w:szCs w:val="24"/>
          <w:rtl w:val="0"/>
          <w:lang w:val="it-IT"/>
        </w:rPr>
        <w:t>“</w:t>
      </w:r>
      <w:r>
        <w:rPr>
          <w:rFonts w:ascii="Arial" w:hAnsi="Arial"/>
          <w:sz w:val="24"/>
          <w:szCs w:val="24"/>
          <w:rtl w:val="0"/>
          <w:lang w:val="it-IT"/>
        </w:rPr>
        <w:t>may help support better sleep</w:t>
      </w:r>
      <w:r>
        <w:rPr>
          <w:rFonts w:ascii="Arial" w:hAnsi="Arial" w:hint="default"/>
          <w:sz w:val="24"/>
          <w:szCs w:val="24"/>
          <w:rtl w:val="0"/>
          <w:lang w:val="it-IT"/>
        </w:rPr>
        <w:t xml:space="preserve">” </w:t>
      </w:r>
      <w:r>
        <w:rPr>
          <w:rFonts w:ascii="Arial" w:hAnsi="Arial"/>
          <w:sz w:val="24"/>
          <w:szCs w:val="24"/>
          <w:rtl w:val="0"/>
          <w:lang w:val="it-IT"/>
        </w:rPr>
        <w:t>rather than making sweeping claims. This keeps the message honest while still showing that acupuncture is being studied as a supportive option for sleep concerns.</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#SleepAwarenessMonth #AcupunctureResearch #InsomniaSupport #SleepWellness #EvidenceInformed #AcupunctureCare #ChineseMedicine #TCM #HolisticSleep #WellnessEducation</w:t>
      </w:r>
    </w:p>
    <w:p>
      <w:pPr>
        <w:pStyle w:val="Body A"/>
        <w:rPr>
          <w:rFonts w:ascii="Arial" w:cs="Arial" w:hAnsi="Arial" w:eastAsia="Arial"/>
          <w:b w:val="1"/>
          <w:bCs w:val="1"/>
          <w:sz w:val="24"/>
          <w:szCs w:val="24"/>
        </w:rPr>
      </w:pPr>
    </w:p>
    <w:p>
      <w:pPr>
        <w:pStyle w:val="Body A"/>
        <w:rPr>
          <w:rFonts w:ascii="Arial" w:cs="Arial" w:hAnsi="Arial" w:eastAsia="Arial"/>
          <w:b w:val="1"/>
          <w:bCs w:val="1"/>
          <w:sz w:val="24"/>
          <w:szCs w:val="24"/>
          <w:u w:val="single"/>
        </w:rPr>
      </w:pPr>
      <w:r>
        <w:rPr>
          <w:rFonts w:ascii="Arial" w:hAnsi="Arial"/>
          <w:b w:val="1"/>
          <w:bCs w:val="1"/>
          <w:sz w:val="24"/>
          <w:szCs w:val="24"/>
          <w:u w:val="single"/>
          <w:rtl w:val="0"/>
          <w:lang w:val="en-US"/>
        </w:rPr>
        <w:t xml:space="preserve">Graphic </w:t>
      </w:r>
      <w:r>
        <w:rPr>
          <w:rFonts w:ascii="Arial" w:hAnsi="Arial"/>
          <w:b w:val="1"/>
          <w:bCs w:val="1"/>
          <w:sz w:val="24"/>
          <w:szCs w:val="24"/>
          <w:u w:val="single"/>
          <w:rtl w:val="0"/>
          <w:lang w:val="en-US"/>
        </w:rPr>
        <w:t xml:space="preserve">4 </w:t>
      </w:r>
      <w:r>
        <w:rPr>
          <w:rFonts w:ascii="Arial" w:hAnsi="Arial"/>
          <w:sz w:val="24"/>
          <w:szCs w:val="24"/>
          <w:u w:val="single"/>
          <w:rtl w:val="0"/>
          <w:lang w:val="en-US"/>
        </w:rPr>
        <w:t>(2/3)</w:t>
      </w:r>
    </w:p>
    <w:p>
      <w:pPr>
        <w:pStyle w:val="Body A"/>
        <w:rPr>
          <w:rFonts w:ascii="Arial" w:cs="Arial" w:hAnsi="Arial" w:eastAsia="Arial"/>
          <w:b w:val="1"/>
          <w:bCs w:val="1"/>
          <w:sz w:val="24"/>
          <w:szCs w:val="24"/>
          <w:u w:val="single"/>
        </w:rPr>
      </w:pPr>
    </w:p>
    <w:p>
      <w:pPr>
        <w:pStyle w:val="Body A"/>
        <w:rPr>
          <w:rFonts w:ascii="Arial" w:cs="Arial" w:hAnsi="Arial" w:eastAsia="Arial"/>
          <w:b w:val="1"/>
          <w:bCs w:val="1"/>
          <w:sz w:val="24"/>
          <w:szCs w:val="24"/>
          <w:lang w:val="en-US"/>
        </w:rPr>
      </w:pPr>
      <w:r>
        <w:rPr>
          <w:rFonts w:ascii="Arial" w:hAnsi="Arial" w:hint="default"/>
          <w:b w:val="1"/>
          <w:bCs w:val="1"/>
          <w:rtl w:val="0"/>
          <w:lang w:val="en-US"/>
        </w:rPr>
        <w:t>“</w:t>
      </w:r>
      <w:r>
        <w:rPr>
          <w:rFonts w:ascii="Arial" w:hAnsi="Arial"/>
          <w:b w:val="1"/>
          <w:bCs w:val="1"/>
          <w:sz w:val="24"/>
          <w:szCs w:val="24"/>
          <w:rtl w:val="0"/>
          <w:lang w:val="en-US"/>
        </w:rPr>
        <w:t>A TCM View of Sleep</w:t>
      </w:r>
      <w:r>
        <w:rPr>
          <w:rFonts w:ascii="Arial" w:hAnsi="Arial" w:hint="default"/>
          <w:b w:val="1"/>
          <w:bCs w:val="1"/>
          <w:sz w:val="24"/>
          <w:szCs w:val="24"/>
          <w:rtl w:val="0"/>
          <w:lang w:val="en-US"/>
        </w:rPr>
        <w:t>”</w:t>
      </w:r>
    </w:p>
    <w:p>
      <w:pPr>
        <w:pStyle w:val="Body A"/>
        <w:rPr>
          <w:rFonts w:ascii="Arial" w:cs="Arial" w:hAnsi="Arial" w:eastAsia="Arial"/>
          <w:sz w:val="24"/>
          <w:szCs w:val="24"/>
          <w:lang w:val="en-US"/>
        </w:rPr>
      </w:pPr>
      <w:r>
        <w:rPr>
          <w:rFonts w:ascii="Arial" w:cs="Arial" w:hAnsi="Arial" w:eastAsia="Arial"/>
          <w:sz w:val="24"/>
          <w:szCs w:val="24"/>
          <w:lang w:val="en-US"/>
        </w:rPr>
        <w:br w:type="textWrapping"/>
      </w:r>
      <w:r>
        <w:rPr>
          <w:rFonts w:ascii="Arial" w:hAnsi="Arial"/>
          <w:sz w:val="24"/>
          <w:szCs w:val="24"/>
          <w:rtl w:val="0"/>
          <w:lang w:val="en-US"/>
        </w:rPr>
        <w:t>In Chinese medicine, poor sleep may be linked to patterns such as:</w:t>
      </w:r>
    </w:p>
    <w:p>
      <w:pPr>
        <w:pStyle w:val="Body A"/>
        <w:rPr>
          <w:rFonts w:ascii="Arial" w:cs="Arial" w:hAnsi="Arial" w:eastAsia="Arial"/>
          <w:sz w:val="24"/>
          <w:szCs w:val="24"/>
          <w:lang w:val="en-US"/>
        </w:rPr>
      </w:pPr>
    </w:p>
    <w:p>
      <w:pPr>
        <w:pStyle w:val="Body A"/>
        <w:numPr>
          <w:ilvl w:val="0"/>
          <w:numId w:val="2"/>
        </w:numPr>
        <w:rPr>
          <w:sz w:val="24"/>
          <w:szCs w:val="24"/>
        </w:rPr>
      </w:pPr>
      <w:r>
        <w:rPr>
          <w:rFonts w:ascii="Arial" w:hAnsi="Arial"/>
          <w:sz w:val="24"/>
          <w:szCs w:val="24"/>
          <w:rtl w:val="0"/>
          <w:lang w:val="en-US"/>
        </w:rPr>
        <w:t>Liver Qi stagnation</w:t>
      </w:r>
    </w:p>
    <w:p>
      <w:pPr>
        <w:pStyle w:val="Body A"/>
        <w:numPr>
          <w:ilvl w:val="0"/>
          <w:numId w:val="2"/>
        </w:numPr>
        <w:rPr>
          <w:sz w:val="24"/>
          <w:szCs w:val="24"/>
        </w:rPr>
      </w:pPr>
      <w:r>
        <w:rPr>
          <w:rFonts w:ascii="Arial" w:hAnsi="Arial"/>
          <w:sz w:val="24"/>
          <w:szCs w:val="24"/>
          <w:rtl w:val="0"/>
          <w:lang w:val="en-US"/>
        </w:rPr>
        <w:t>Heart and Shen disturbance</w:t>
      </w:r>
    </w:p>
    <w:p>
      <w:pPr>
        <w:pStyle w:val="Body A"/>
        <w:numPr>
          <w:ilvl w:val="0"/>
          <w:numId w:val="2"/>
        </w:numPr>
        <w:rPr>
          <w:sz w:val="24"/>
          <w:szCs w:val="24"/>
        </w:rPr>
      </w:pPr>
      <w:r>
        <w:rPr>
          <w:rFonts w:ascii="Arial" w:hAnsi="Arial"/>
          <w:sz w:val="24"/>
          <w:szCs w:val="24"/>
          <w:rtl w:val="0"/>
          <w:lang w:val="en-US"/>
        </w:rPr>
        <w:t>Yin deficiency</w:t>
      </w:r>
    </w:p>
    <w:p>
      <w:pPr>
        <w:pStyle w:val="Body A"/>
        <w:numPr>
          <w:ilvl w:val="0"/>
          <w:numId w:val="2"/>
        </w:numPr>
        <w:rPr>
          <w:sz w:val="24"/>
          <w:szCs w:val="24"/>
        </w:rPr>
      </w:pPr>
      <w:r>
        <w:rPr>
          <w:rFonts w:ascii="Arial" w:hAnsi="Arial"/>
          <w:sz w:val="24"/>
          <w:szCs w:val="24"/>
          <w:rtl w:val="0"/>
          <w:lang w:val="en-US"/>
        </w:rPr>
        <w:t>Blood deficiency</w:t>
      </w:r>
    </w:p>
    <w:p>
      <w:pPr>
        <w:pStyle w:val="Body A"/>
        <w:rPr>
          <w:rFonts w:ascii="Arial" w:cs="Arial" w:hAnsi="Arial" w:eastAsia="Arial"/>
          <w:sz w:val="24"/>
          <w:szCs w:val="24"/>
          <w:lang w:val="en-US"/>
        </w:rPr>
      </w:pPr>
      <w:r>
        <w:rPr>
          <w:rFonts w:ascii="Arial" w:cs="Arial" w:hAnsi="Arial" w:eastAsia="Arial"/>
          <w:sz w:val="24"/>
          <w:szCs w:val="24"/>
          <w:lang w:val="en-US"/>
        </w:rPr>
        <w:br w:type="textWrapping"/>
      </w:r>
      <w:r>
        <w:rPr>
          <w:rFonts w:ascii="Arial" w:hAnsi="Arial"/>
          <w:sz w:val="24"/>
          <w:szCs w:val="24"/>
          <w:rtl w:val="0"/>
          <w:lang w:val="en-US"/>
        </w:rPr>
        <w:t>Treatment is based on the pattern, not just the label.</w:t>
      </w:r>
    </w:p>
    <w:p>
      <w:pPr>
        <w:pStyle w:val="Body A"/>
        <w:rPr>
          <w:rFonts w:ascii="Arial" w:cs="Arial" w:hAnsi="Arial" w:eastAsia="Arial"/>
          <w:sz w:val="24"/>
          <w:szCs w:val="24"/>
          <w:lang w:val="en-US"/>
        </w:rPr>
      </w:pPr>
      <w:r>
        <w:rPr>
          <w:rFonts w:ascii="Arial" w:cs="Arial" w:hAnsi="Arial" w:eastAsia="Arial"/>
          <w:sz w:val="24"/>
          <w:szCs w:val="24"/>
          <w:lang w:val="en-US"/>
        </w:rPr>
        <w:br w:type="textWrapping"/>
      </w:r>
      <w:r>
        <w:rPr>
          <w:rFonts w:ascii="Arial" w:hAnsi="Arial"/>
          <w:sz w:val="24"/>
          <w:szCs w:val="24"/>
          <w:rtl w:val="0"/>
          <w:lang w:val="en-US"/>
        </w:rPr>
        <w:t>TCM looks at sleep through the lens of overall balance. Some people cannot fall asleep because the mind feels overstimulated. Others wake often, dream heavily, run warm at night, or feel exhausted but unable to fully settle. These patterns may point to different underlying imbalances, which is why acupuncture care is individualized. This whole-person approach is one reason many patients appreciate Chinese medicine when sleep has been off for a while.</w:t>
      </w:r>
    </w:p>
    <w:p>
      <w:pPr>
        <w:pStyle w:val="Body A"/>
        <w:rPr>
          <w:rFonts w:ascii="Arial" w:cs="Arial" w:hAnsi="Arial" w:eastAsia="Arial"/>
          <w:sz w:val="24"/>
          <w:szCs w:val="24"/>
          <w:lang w:val="en-US"/>
        </w:rPr>
      </w:pPr>
      <w:r>
        <w:rPr>
          <w:rFonts w:ascii="Arial" w:cs="Arial" w:hAnsi="Arial" w:eastAsia="Arial"/>
          <w:sz w:val="24"/>
          <w:szCs w:val="24"/>
          <w:lang w:val="en-US"/>
        </w:rPr>
        <w:br w:type="textWrapping"/>
      </w:r>
      <w:r>
        <w:rPr>
          <w:rFonts w:ascii="Arial" w:hAnsi="Arial"/>
          <w:sz w:val="24"/>
          <w:szCs w:val="24"/>
          <w:rtl w:val="0"/>
          <w:lang w:val="en-US"/>
        </w:rPr>
        <w:t>#SleepAwarenessMonth #TCM #ChineseMedicine #Acupuncture #SleepPatterns #WholeBodyHealth #HolisticHealing #NaturalSleepSupport #Shen #QiBalance</w:t>
      </w: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sz w:val="24"/>
          <w:szCs w:val="24"/>
          <w:u w:val="single"/>
        </w:rPr>
      </w:pPr>
      <w:r>
        <w:rPr>
          <w:rFonts w:ascii="Arial" w:hAnsi="Arial"/>
          <w:b w:val="1"/>
          <w:bCs w:val="1"/>
          <w:sz w:val="24"/>
          <w:szCs w:val="24"/>
          <w:u w:val="single"/>
          <w:rtl w:val="0"/>
          <w:lang w:val="en-US"/>
        </w:rPr>
        <w:t xml:space="preserve">Graphic </w:t>
      </w:r>
      <w:r>
        <w:rPr>
          <w:rFonts w:ascii="Arial" w:hAnsi="Arial"/>
          <w:b w:val="1"/>
          <w:bCs w:val="1"/>
          <w:sz w:val="24"/>
          <w:szCs w:val="24"/>
          <w:u w:val="single"/>
          <w:rtl w:val="0"/>
          <w:lang w:val="en-US"/>
        </w:rPr>
        <w:t xml:space="preserve">5 </w:t>
      </w:r>
      <w:r>
        <w:rPr>
          <w:rFonts w:ascii="Arial" w:hAnsi="Arial"/>
          <w:sz w:val="24"/>
          <w:szCs w:val="24"/>
          <w:u w:val="single"/>
          <w:rtl w:val="0"/>
          <w:lang w:val="en-US"/>
        </w:rPr>
        <w:t>(3/3)</w:t>
      </w:r>
      <w:r>
        <w:rPr>
          <w:rFonts w:ascii="Arial" w:hAnsi="Arial"/>
          <w:sz w:val="24"/>
          <w:szCs w:val="24"/>
          <w:u w:val="single"/>
          <w:rtl w:val="0"/>
          <w:lang w:val="it-IT"/>
        </w:rPr>
        <w:t xml:space="preserve"> </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hint="default"/>
          <w:b w:val="1"/>
          <w:bCs w:val="1"/>
          <w:sz w:val="24"/>
          <w:szCs w:val="24"/>
          <w:rtl w:val="0"/>
          <w:lang w:val="en-US"/>
        </w:rPr>
        <w:t>“</w:t>
      </w:r>
      <w:r>
        <w:rPr>
          <w:rFonts w:ascii="Arial" w:hAnsi="Arial"/>
          <w:b w:val="1"/>
          <w:bCs w:val="1"/>
          <w:sz w:val="24"/>
          <w:szCs w:val="24"/>
          <w:rtl w:val="0"/>
          <w:lang w:val="it-IT"/>
        </w:rPr>
        <w:t>Better Sleep Starts With Support</w:t>
      </w:r>
      <w:r>
        <w:rPr>
          <w:rFonts w:ascii="Arial" w:hAnsi="Arial" w:hint="default"/>
          <w:b w:val="1"/>
          <w:bCs w:val="1"/>
          <w:sz w:val="24"/>
          <w:szCs w:val="24"/>
          <w:rtl w:val="0"/>
          <w:lang w:val="en-US"/>
        </w:rPr>
        <w:t>”</w:t>
      </w:r>
    </w:p>
    <w:p>
      <w:pPr>
        <w:pStyle w:val="Body A"/>
        <w:rPr>
          <w:rFonts w:ascii="Arial" w:cs="Arial" w:hAnsi="Arial" w:eastAsia="Arial"/>
          <w:sz w:val="24"/>
          <w:szCs w:val="24"/>
          <w:lang w:val="it-IT"/>
        </w:rPr>
      </w:pPr>
      <w:r>
        <w:rPr>
          <w:rFonts w:ascii="Arial" w:cs="Arial" w:hAnsi="Arial" w:eastAsia="Arial"/>
          <w:sz w:val="24"/>
          <w:szCs w:val="24"/>
          <w:lang w:val="it-IT"/>
        </w:rPr>
        <w:br w:type="textWrapping"/>
      </w:r>
      <w:r>
        <w:rPr>
          <w:rFonts w:ascii="Arial" w:hAnsi="Arial"/>
          <w:sz w:val="24"/>
          <w:szCs w:val="24"/>
          <w:rtl w:val="0"/>
          <w:lang w:val="it-IT"/>
        </w:rPr>
        <w:t>A healthy sleep routine may include:</w:t>
      </w:r>
    </w:p>
    <w:p>
      <w:pPr>
        <w:pStyle w:val="Body A"/>
        <w:rPr>
          <w:rFonts w:ascii="Arial" w:cs="Arial" w:hAnsi="Arial" w:eastAsia="Arial"/>
          <w:sz w:val="24"/>
          <w:szCs w:val="24"/>
          <w:lang w:val="it-IT"/>
        </w:rPr>
      </w:pPr>
    </w:p>
    <w:p>
      <w:pPr>
        <w:pStyle w:val="Body A"/>
        <w:numPr>
          <w:ilvl w:val="0"/>
          <w:numId w:val="2"/>
        </w:numPr>
        <w:rPr>
          <w:sz w:val="24"/>
          <w:szCs w:val="24"/>
        </w:rPr>
      </w:pPr>
      <w:r>
        <w:rPr>
          <w:rFonts w:ascii="Arial" w:hAnsi="Arial"/>
          <w:sz w:val="24"/>
          <w:szCs w:val="24"/>
          <w:rtl w:val="0"/>
          <w:lang w:val="it-IT"/>
        </w:rPr>
        <w:t>a regular bedtime and wake time</w:t>
      </w:r>
    </w:p>
    <w:p>
      <w:pPr>
        <w:pStyle w:val="Body A"/>
        <w:numPr>
          <w:ilvl w:val="0"/>
          <w:numId w:val="2"/>
        </w:numPr>
        <w:rPr>
          <w:sz w:val="24"/>
          <w:szCs w:val="24"/>
        </w:rPr>
      </w:pPr>
      <w:r>
        <w:rPr>
          <w:rFonts w:ascii="Arial" w:hAnsi="Arial"/>
          <w:sz w:val="24"/>
          <w:szCs w:val="24"/>
          <w:rtl w:val="0"/>
          <w:lang w:val="it-IT"/>
        </w:rPr>
        <w:t>a cool, quiet bedroom</w:t>
      </w:r>
    </w:p>
    <w:p>
      <w:pPr>
        <w:pStyle w:val="Body A"/>
        <w:numPr>
          <w:ilvl w:val="0"/>
          <w:numId w:val="2"/>
        </w:numPr>
        <w:rPr>
          <w:sz w:val="24"/>
          <w:szCs w:val="24"/>
        </w:rPr>
      </w:pPr>
      <w:r>
        <w:rPr>
          <w:rFonts w:ascii="Arial" w:hAnsi="Arial"/>
          <w:sz w:val="24"/>
          <w:szCs w:val="24"/>
          <w:rtl w:val="0"/>
          <w:lang w:val="it-IT"/>
        </w:rPr>
        <w:t>less screen time before bed</w:t>
      </w:r>
    </w:p>
    <w:p>
      <w:pPr>
        <w:pStyle w:val="Body A"/>
        <w:numPr>
          <w:ilvl w:val="0"/>
          <w:numId w:val="2"/>
        </w:numPr>
        <w:rPr>
          <w:sz w:val="24"/>
          <w:szCs w:val="24"/>
        </w:rPr>
      </w:pPr>
      <w:r>
        <w:rPr>
          <w:rFonts w:ascii="Arial" w:hAnsi="Arial"/>
          <w:sz w:val="24"/>
          <w:szCs w:val="24"/>
          <w:rtl w:val="0"/>
          <w:lang w:val="it-IT"/>
        </w:rPr>
        <w:t>less caffeine later in the day</w:t>
      </w:r>
    </w:p>
    <w:p>
      <w:pPr>
        <w:pStyle w:val="Body A"/>
        <w:numPr>
          <w:ilvl w:val="0"/>
          <w:numId w:val="2"/>
        </w:numPr>
        <w:rPr>
          <w:sz w:val="24"/>
          <w:szCs w:val="24"/>
        </w:rPr>
      </w:pPr>
      <w:r>
        <w:rPr>
          <w:rFonts w:ascii="Arial" w:hAnsi="Arial"/>
          <w:sz w:val="24"/>
          <w:szCs w:val="24"/>
          <w:rtl w:val="0"/>
          <w:lang w:val="it-IT"/>
        </w:rPr>
        <w:t>a calming evening routine</w:t>
      </w:r>
    </w:p>
    <w:p>
      <w:pPr>
        <w:pStyle w:val="Body A"/>
        <w:numPr>
          <w:ilvl w:val="0"/>
          <w:numId w:val="2"/>
        </w:numPr>
        <w:rPr>
          <w:sz w:val="24"/>
          <w:szCs w:val="24"/>
        </w:rPr>
      </w:pPr>
      <w:r>
        <w:rPr>
          <w:rFonts w:ascii="Arial" w:hAnsi="Arial"/>
          <w:sz w:val="24"/>
          <w:szCs w:val="24"/>
          <w:rtl w:val="0"/>
          <w:lang w:val="it-IT"/>
        </w:rPr>
        <w:t>personalized acupuncture care</w:t>
      </w:r>
    </w:p>
    <w:p>
      <w:pPr>
        <w:pStyle w:val="Body A"/>
        <w:rPr>
          <w:rFonts w:ascii="Arial" w:cs="Arial" w:hAnsi="Arial" w:eastAsia="Arial"/>
          <w:sz w:val="24"/>
          <w:szCs w:val="24"/>
          <w:lang w:val="it-IT"/>
        </w:rPr>
      </w:pPr>
      <w:r>
        <w:rPr>
          <w:rFonts w:ascii="Arial" w:cs="Arial" w:hAnsi="Arial" w:eastAsia="Arial"/>
          <w:sz w:val="24"/>
          <w:szCs w:val="24"/>
          <w:lang w:val="it-IT"/>
        </w:rPr>
        <w:br w:type="textWrapping"/>
      </w:r>
      <w:r>
        <w:rPr>
          <w:rFonts w:ascii="Arial" w:hAnsi="Arial"/>
          <w:sz w:val="24"/>
          <w:szCs w:val="24"/>
          <w:rtl w:val="0"/>
          <w:lang w:val="it-IT"/>
        </w:rPr>
        <w:t>Sleep support often works best when treatment and daily habits go together. Simple habits such as keeping a regular sleep schedule, creating a quiet and relaxing sleep environment, limiting electronics before bedtime, and avoiding caffeine later in the day can all make a difference. Acupuncture can be part of that broader routine by helping support relaxation and recovery while patients work on more consistent sleep habits. Contact us to schedule an appointment.</w:t>
      </w:r>
    </w:p>
    <w:p>
      <w:pPr>
        <w:pStyle w:val="Body A"/>
      </w:pPr>
      <w:r>
        <w:rPr>
          <w:rFonts w:ascii="Arial" w:cs="Arial" w:hAnsi="Arial" w:eastAsia="Arial"/>
          <w:sz w:val="24"/>
          <w:szCs w:val="24"/>
          <w:lang w:val="it-IT"/>
        </w:rPr>
        <w:br w:type="textWrapping"/>
      </w:r>
      <w:r>
        <w:rPr>
          <w:rFonts w:ascii="Arial" w:hAnsi="Arial"/>
          <w:sz w:val="24"/>
          <w:szCs w:val="24"/>
          <w:rtl w:val="0"/>
          <w:lang w:val="it-IT"/>
        </w:rPr>
        <w:t>#SleepAwarenessMonth #SleepTips #HealthySleep #AcupunctureForSleep #BedtimeRoutine #WellnessSupport #HolisticHealth #ChineseMedicine #BetterRest #NaturalCare</w:t>
      </w:r>
    </w:p>
    <w:sectPr>
      <w:headerReference w:type="default" r:id="rId5"/>
      <w:footerReference w:type="default" r:id="rId6"/>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40"/>
        <w:tab w:val="clear" w:pos="9020"/>
      </w:tabs>
    </w:pPr>
    <w:r>
      <w:rPr>
        <w:sz w:val="16"/>
        <w:szCs w:val="16"/>
        <w:rtl w:val="0"/>
        <w:lang w:val="en-US"/>
      </w:rPr>
      <w:t>©</w:t>
    </w:r>
    <w:r>
      <w:rPr>
        <w:sz w:val="16"/>
        <w:szCs w:val="16"/>
        <w:rtl w:val="0"/>
        <w:lang w:val="en-US"/>
      </w:rPr>
      <w:t>2026 AcuDownloads</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40"/>
        <w:tab w:val="clear" w:pos="9020"/>
      </w:tabs>
    </w:pPr>
    <w:r>
      <w:tab/>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Bullets"/>
  </w:abstractNum>
  <w:abstractNum w:abstractNumId="1">
    <w:multiLevelType w:val="hybridMultilevel"/>
    <w:styleLink w:val="Bullets"/>
    <w:lvl w:ilvl="0">
      <w:start w:val="1"/>
      <w:numFmt w:val="bullet"/>
      <w:suff w:val="tab"/>
      <w:lvlText w:val="•"/>
      <w:lvlJc w:val="left"/>
      <w:pPr>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774" w:hanging="17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374" w:hanging="17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1974" w:hanging="17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2574" w:hanging="17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3174" w:hanging="17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3774" w:hanging="17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4374" w:hanging="17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4974" w:hanging="174"/>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Subtitle">
    <w:name w:val="Subtitle"/>
    <w:next w:val="Subtitle"/>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40"/>
      <w:szCs w:val="40"/>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numbering" w:styleId="Bullets">
    <w:name w:val="Bullets"/>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